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E60D8" w14:textId="77777777" w:rsidR="000E19EC" w:rsidRDefault="000E19EC" w:rsidP="000E19EC">
      <w:pPr>
        <w:rPr>
          <w:rFonts w:cs="B Esfehan" w:hint="cs"/>
          <w:sz w:val="22"/>
          <w:szCs w:val="22"/>
          <w:u w:val="single"/>
        </w:rPr>
      </w:pPr>
    </w:p>
    <w:p w14:paraId="10962366" w14:textId="77777777" w:rsidR="000E19EC" w:rsidRDefault="000E19EC" w:rsidP="00F96B6F">
      <w:pPr>
        <w:jc w:val="center"/>
        <w:rPr>
          <w:rFonts w:cs="B Esfehan"/>
          <w:sz w:val="22"/>
          <w:szCs w:val="22"/>
          <w:u w:val="single"/>
        </w:rPr>
      </w:pPr>
      <w:r>
        <w:rPr>
          <w:rFonts w:cs="B Esfehan" w:hint="cs"/>
          <w:sz w:val="22"/>
          <w:szCs w:val="22"/>
          <w:u w:val="single"/>
          <w:rtl/>
        </w:rPr>
        <w:t>آگهي فراخوان عمومي فروش املاک و اراضی شماره</w:t>
      </w:r>
      <w:r>
        <w:rPr>
          <w:rFonts w:ascii="IPT.Mitra" w:hAnsi="IPT.Mitra" w:cs="B Titr" w:hint="cs"/>
          <w:sz w:val="22"/>
          <w:szCs w:val="22"/>
          <w:u w:val="single"/>
          <w:rtl/>
        </w:rPr>
        <w:t xml:space="preserve"> </w:t>
      </w:r>
      <w:r w:rsidR="00F96B6F">
        <w:rPr>
          <w:rFonts w:ascii="IPT.Mitra" w:hAnsi="IPT.Mitra" w:cs="B Titr" w:hint="cs"/>
          <w:sz w:val="22"/>
          <w:szCs w:val="22"/>
          <w:u w:val="single"/>
          <w:rtl/>
        </w:rPr>
        <w:t>5</w:t>
      </w:r>
      <w:r>
        <w:rPr>
          <w:rFonts w:ascii="IPT.Mitra" w:hAnsi="IPT.Mitra" w:cs="B Titr" w:hint="cs"/>
          <w:sz w:val="22"/>
          <w:szCs w:val="22"/>
          <w:u w:val="single"/>
          <w:rtl/>
        </w:rPr>
        <w:t>-</w:t>
      </w:r>
      <w:r w:rsidR="00543488">
        <w:rPr>
          <w:rFonts w:ascii="IPT.Mitra" w:hAnsi="IPT.Mitra" w:cs="B Titr" w:hint="cs"/>
          <w:sz w:val="22"/>
          <w:szCs w:val="22"/>
          <w:u w:val="single"/>
          <w:rtl/>
        </w:rPr>
        <w:t>98</w:t>
      </w:r>
    </w:p>
    <w:p w14:paraId="6AD8CD3B" w14:textId="77777777" w:rsidR="000E19EC" w:rsidRDefault="000E19EC" w:rsidP="000E19EC">
      <w:pPr>
        <w:jc w:val="center"/>
        <w:rPr>
          <w:rFonts w:cs="B Esfehan"/>
          <w:sz w:val="28"/>
          <w:szCs w:val="28"/>
          <w:u w:val="single"/>
          <w:rtl/>
        </w:rPr>
      </w:pPr>
      <w:r>
        <w:rPr>
          <w:rFonts w:cs="B Esfehan" w:hint="cs"/>
          <w:sz w:val="28"/>
          <w:szCs w:val="28"/>
          <w:u w:val="single"/>
          <w:rtl/>
        </w:rPr>
        <w:t>نقد و اقساط</w:t>
      </w:r>
    </w:p>
    <w:p w14:paraId="1A462DB9" w14:textId="77777777" w:rsidR="000E19EC" w:rsidRDefault="000E19EC" w:rsidP="000E19EC">
      <w:pPr>
        <w:spacing w:line="276" w:lineRule="auto"/>
        <w:jc w:val="center"/>
        <w:rPr>
          <w:rFonts w:cs="B Koodak"/>
        </w:rPr>
      </w:pPr>
      <w:r>
        <w:rPr>
          <w:rFonts w:cs="B Koodak" w:hint="cs"/>
          <w:b/>
          <w:highlight w:val="cyan"/>
          <w:bdr w:val="single" w:sz="4" w:space="0" w:color="auto" w:frame="1"/>
          <w:shd w:val="clear" w:color="auto" w:fill="D9D9D9" w:themeFill="background1" w:themeFillShade="D9"/>
          <w:rtl/>
        </w:rPr>
        <w:t>30 درصد  نقد و الباقی  طی  اقساط 48 ماهه</w:t>
      </w:r>
    </w:p>
    <w:p w14:paraId="1154CB3B" w14:textId="77777777" w:rsidR="000E19EC" w:rsidRDefault="000E19EC" w:rsidP="000E19EC">
      <w:pPr>
        <w:jc w:val="center"/>
        <w:rPr>
          <w:b/>
          <w:sz w:val="22"/>
          <w:szCs w:val="22"/>
        </w:rPr>
      </w:pPr>
    </w:p>
    <w:p w14:paraId="7D0552AC" w14:textId="77777777" w:rsidR="000E19EC" w:rsidRPr="000E19EC" w:rsidRDefault="000E19EC" w:rsidP="00170DCF">
      <w:pPr>
        <w:jc w:val="both"/>
        <w:rPr>
          <w:b/>
          <w:bCs/>
          <w:sz w:val="22"/>
          <w:szCs w:val="22"/>
        </w:rPr>
      </w:pPr>
      <w:r w:rsidRPr="000E19EC">
        <w:rPr>
          <w:rFonts w:hint="cs"/>
          <w:b/>
          <w:bCs/>
          <w:sz w:val="22"/>
          <w:szCs w:val="22"/>
          <w:rtl/>
        </w:rPr>
        <w:t xml:space="preserve">شرکت عمران  شهر جدید  پرند ، حسب  مصوبات  </w:t>
      </w:r>
      <w:r w:rsidR="00170DCF">
        <w:rPr>
          <w:rFonts w:cs="Times New Roman" w:hint="cs"/>
          <w:b/>
          <w:bCs/>
          <w:sz w:val="22"/>
          <w:szCs w:val="22"/>
          <w:rtl/>
        </w:rPr>
        <w:t>بیست وسومین</w:t>
      </w:r>
      <w:r w:rsidRPr="00F4172F">
        <w:rPr>
          <w:rFonts w:hint="cs"/>
          <w:b/>
          <w:bCs/>
          <w:sz w:val="22"/>
          <w:szCs w:val="22"/>
          <w:rtl/>
        </w:rPr>
        <w:t xml:space="preserve">  </w:t>
      </w:r>
      <w:r w:rsidRPr="000E19EC">
        <w:rPr>
          <w:rFonts w:hint="cs"/>
          <w:b/>
          <w:bCs/>
          <w:sz w:val="22"/>
          <w:szCs w:val="22"/>
          <w:rtl/>
        </w:rPr>
        <w:t xml:space="preserve">جلسه هیات مدیره  مورخ </w:t>
      </w:r>
      <w:r w:rsidR="00170DCF">
        <w:rPr>
          <w:rFonts w:hint="cs"/>
          <w:b/>
          <w:bCs/>
          <w:sz w:val="22"/>
          <w:szCs w:val="22"/>
          <w:rtl/>
        </w:rPr>
        <w:t>19</w:t>
      </w:r>
      <w:r w:rsidR="00CD4FC8">
        <w:rPr>
          <w:rFonts w:hint="cs"/>
          <w:b/>
          <w:bCs/>
          <w:sz w:val="22"/>
          <w:szCs w:val="22"/>
          <w:rtl/>
        </w:rPr>
        <w:t>/</w:t>
      </w:r>
      <w:r w:rsidR="00F96B6F">
        <w:rPr>
          <w:rFonts w:hint="cs"/>
          <w:b/>
          <w:bCs/>
          <w:sz w:val="22"/>
          <w:szCs w:val="22"/>
          <w:rtl/>
        </w:rPr>
        <w:t>09</w:t>
      </w:r>
      <w:r w:rsidRPr="000E19EC">
        <w:rPr>
          <w:rFonts w:hint="cs"/>
          <w:b/>
          <w:bCs/>
          <w:sz w:val="22"/>
          <w:szCs w:val="22"/>
          <w:rtl/>
        </w:rPr>
        <w:t>/</w:t>
      </w:r>
      <w:r w:rsidR="00543488">
        <w:rPr>
          <w:rFonts w:hint="cs"/>
          <w:b/>
          <w:bCs/>
          <w:sz w:val="22"/>
          <w:szCs w:val="22"/>
          <w:rtl/>
        </w:rPr>
        <w:t>1398</w:t>
      </w:r>
      <w:r w:rsidRPr="000E19EC">
        <w:rPr>
          <w:rFonts w:hint="cs"/>
          <w:b/>
          <w:bCs/>
          <w:sz w:val="22"/>
          <w:szCs w:val="22"/>
          <w:rtl/>
        </w:rPr>
        <w:t xml:space="preserve"> در نظر دارد؛</w:t>
      </w:r>
    </w:p>
    <w:p w14:paraId="5041922F" w14:textId="77777777" w:rsidR="000E19EC" w:rsidRDefault="000E19EC" w:rsidP="00F96B6F">
      <w:pPr>
        <w:jc w:val="both"/>
        <w:rPr>
          <w:b/>
          <w:bCs/>
          <w:sz w:val="22"/>
          <w:szCs w:val="22"/>
          <w:rtl/>
        </w:rPr>
      </w:pPr>
      <w:r w:rsidRPr="000E19EC">
        <w:rPr>
          <w:rFonts w:hint="cs"/>
          <w:b/>
          <w:bCs/>
          <w:sz w:val="22"/>
          <w:szCs w:val="22"/>
          <w:rtl/>
        </w:rPr>
        <w:t>تعدادی قطعه ز</w:t>
      </w:r>
      <w:r w:rsidR="00F22D14">
        <w:rPr>
          <w:rFonts w:hint="cs"/>
          <w:b/>
          <w:bCs/>
          <w:sz w:val="22"/>
          <w:szCs w:val="22"/>
          <w:rtl/>
        </w:rPr>
        <w:t>مین باکاربری  تجاری</w:t>
      </w:r>
      <w:r w:rsidR="00316C41">
        <w:rPr>
          <w:rFonts w:hint="cs"/>
          <w:b/>
          <w:bCs/>
          <w:sz w:val="22"/>
          <w:szCs w:val="22"/>
          <w:rtl/>
        </w:rPr>
        <w:t>،</w:t>
      </w:r>
      <w:r w:rsidR="00EA3678">
        <w:rPr>
          <w:rFonts w:hint="cs"/>
          <w:b/>
          <w:bCs/>
          <w:sz w:val="22"/>
          <w:szCs w:val="22"/>
          <w:rtl/>
        </w:rPr>
        <w:t>نانوایی</w:t>
      </w:r>
      <w:r w:rsidR="00F22D14">
        <w:rPr>
          <w:rFonts w:hint="cs"/>
          <w:b/>
          <w:bCs/>
          <w:sz w:val="22"/>
          <w:szCs w:val="22"/>
          <w:rtl/>
        </w:rPr>
        <w:t xml:space="preserve">، آموزشی </w:t>
      </w:r>
      <w:r w:rsidR="00F96B6F">
        <w:rPr>
          <w:rFonts w:hint="cs"/>
          <w:b/>
          <w:bCs/>
          <w:sz w:val="22"/>
          <w:szCs w:val="22"/>
          <w:rtl/>
        </w:rPr>
        <w:t xml:space="preserve">، فرهنگی </w:t>
      </w:r>
      <w:r w:rsidR="00170DCF">
        <w:rPr>
          <w:rFonts w:hint="cs"/>
          <w:b/>
          <w:bCs/>
          <w:sz w:val="22"/>
          <w:szCs w:val="22"/>
          <w:rtl/>
        </w:rPr>
        <w:t>, صنعتی</w:t>
      </w:r>
      <w:r w:rsidR="00F96B6F">
        <w:rPr>
          <w:rFonts w:hint="cs"/>
          <w:b/>
          <w:bCs/>
          <w:sz w:val="22"/>
          <w:szCs w:val="22"/>
          <w:rtl/>
        </w:rPr>
        <w:t xml:space="preserve">، درمانی ، </w:t>
      </w:r>
      <w:r w:rsidR="00170DCF">
        <w:rPr>
          <w:rFonts w:hint="cs"/>
          <w:b/>
          <w:bCs/>
          <w:sz w:val="22"/>
          <w:szCs w:val="22"/>
          <w:rtl/>
        </w:rPr>
        <w:t xml:space="preserve">ورزشی, </w:t>
      </w:r>
      <w:r w:rsidR="00F96B6F">
        <w:rPr>
          <w:rFonts w:hint="cs"/>
          <w:b/>
          <w:bCs/>
          <w:sz w:val="22"/>
          <w:szCs w:val="22"/>
          <w:rtl/>
        </w:rPr>
        <w:t xml:space="preserve">تجاری-اداری </w:t>
      </w:r>
      <w:r w:rsidR="00543488">
        <w:rPr>
          <w:rFonts w:hint="cs"/>
          <w:b/>
          <w:bCs/>
          <w:sz w:val="22"/>
          <w:szCs w:val="22"/>
          <w:rtl/>
        </w:rPr>
        <w:t xml:space="preserve">و واحد ساخته شده تجاری </w:t>
      </w:r>
      <w:r w:rsidRPr="000E19EC">
        <w:rPr>
          <w:rFonts w:hint="cs"/>
          <w:b/>
          <w:bCs/>
          <w:sz w:val="22"/>
          <w:szCs w:val="22"/>
          <w:rtl/>
        </w:rPr>
        <w:t>را از طریق فراخوان  عمومی و بصورت اقساط (30% نقدوالباقی طی اقساط 48 ماهه)</w:t>
      </w:r>
      <w:r w:rsidR="004A036F">
        <w:rPr>
          <w:rFonts w:hint="cs"/>
          <w:b/>
          <w:bCs/>
          <w:sz w:val="22"/>
          <w:szCs w:val="22"/>
          <w:rtl/>
        </w:rPr>
        <w:t xml:space="preserve">و تعدادی قطعه با کاربری مسکونی </w:t>
      </w:r>
      <w:r w:rsidR="004A036F" w:rsidRPr="000E19EC">
        <w:rPr>
          <w:rFonts w:hint="cs"/>
          <w:b/>
          <w:bCs/>
          <w:sz w:val="22"/>
          <w:szCs w:val="22"/>
          <w:rtl/>
        </w:rPr>
        <w:t>بصورت اقساط (</w:t>
      </w:r>
      <w:r w:rsidR="004A036F">
        <w:rPr>
          <w:rFonts w:hint="cs"/>
          <w:b/>
          <w:bCs/>
          <w:sz w:val="22"/>
          <w:szCs w:val="22"/>
          <w:rtl/>
        </w:rPr>
        <w:t>7</w:t>
      </w:r>
      <w:r w:rsidR="004A036F" w:rsidRPr="000E19EC">
        <w:rPr>
          <w:rFonts w:hint="cs"/>
          <w:b/>
          <w:bCs/>
          <w:sz w:val="22"/>
          <w:szCs w:val="22"/>
          <w:rtl/>
        </w:rPr>
        <w:t>0% نقدوالباقی طی اقساط 48 ماهه)</w:t>
      </w:r>
      <w:r w:rsidR="004A036F">
        <w:rPr>
          <w:rFonts w:hint="cs"/>
          <w:b/>
          <w:bCs/>
          <w:sz w:val="22"/>
          <w:szCs w:val="22"/>
          <w:rtl/>
        </w:rPr>
        <w:t xml:space="preserve"> </w:t>
      </w:r>
      <w:r w:rsidRPr="000E19EC">
        <w:rPr>
          <w:rFonts w:hint="cs"/>
          <w:b/>
          <w:bCs/>
          <w:sz w:val="22"/>
          <w:szCs w:val="22"/>
          <w:rtl/>
        </w:rPr>
        <w:t>واگذار نماید .</w:t>
      </w:r>
    </w:p>
    <w:p w14:paraId="7E91FF18" w14:textId="77777777" w:rsidR="00B230C7" w:rsidRPr="004A036F" w:rsidRDefault="005A69C0" w:rsidP="005A69C0">
      <w:pPr>
        <w:jc w:val="center"/>
        <w:rPr>
          <w:rFonts w:cs="B Titr"/>
          <w:b/>
          <w:bCs/>
          <w:sz w:val="22"/>
          <w:szCs w:val="22"/>
          <w:rtl/>
        </w:rPr>
      </w:pPr>
      <w:r w:rsidRPr="005A69C0">
        <w:rPr>
          <w:rFonts w:cs="B Titr" w:hint="cs"/>
          <w:b/>
          <w:bCs/>
          <w:sz w:val="22"/>
          <w:szCs w:val="22"/>
          <w:highlight w:val="yellow"/>
          <w:rtl/>
        </w:rPr>
        <w:t>قطعات مسکونی با شرایط70% نقد و الباقی طی اقساط 48 ماهه واگذار میگردد.</w:t>
      </w:r>
    </w:p>
    <w:p w14:paraId="41F43CBF" w14:textId="0D6FF85F" w:rsidR="000E19EC" w:rsidRDefault="000E19EC" w:rsidP="00F22D14">
      <w:pPr>
        <w:jc w:val="lowKashida"/>
        <w:rPr>
          <w:b/>
          <w:bCs/>
          <w:sz w:val="22"/>
          <w:szCs w:val="22"/>
          <w:rtl/>
        </w:rPr>
      </w:pPr>
      <w:r w:rsidRPr="000E19EC">
        <w:rPr>
          <w:rFonts w:cs="B Sina" w:hint="cs"/>
          <w:b/>
          <w:bCs/>
          <w:u w:val="single"/>
          <w:rtl/>
        </w:rPr>
        <w:t>نوع و تضمين شركت در فراخوان</w:t>
      </w:r>
      <w:r w:rsidRPr="000E19EC">
        <w:rPr>
          <w:rFonts w:hint="cs"/>
          <w:b/>
          <w:bCs/>
          <w:u w:val="single"/>
          <w:rtl/>
        </w:rPr>
        <w:t xml:space="preserve"> </w:t>
      </w:r>
      <w:r w:rsidRPr="000E19EC">
        <w:rPr>
          <w:rFonts w:hint="cs"/>
          <w:b/>
          <w:bCs/>
          <w:sz w:val="22"/>
          <w:szCs w:val="22"/>
          <w:u w:val="single"/>
          <w:rtl/>
        </w:rPr>
        <w:t>:</w:t>
      </w:r>
      <w:r w:rsidRPr="000E19EC">
        <w:rPr>
          <w:rFonts w:hint="cs"/>
          <w:b/>
          <w:bCs/>
          <w:sz w:val="22"/>
          <w:szCs w:val="22"/>
          <w:rtl/>
        </w:rPr>
        <w:t xml:space="preserve"> ارائه ضمانتنامه بانكي(معادل پنج درصد قیمت پایه) به نفع شركت عمران شهر جديد پرند و يا واريز وجه به حساب سپرده شماره 4001037907145729 (شماره شبا 710100004001037907145729</w:t>
      </w:r>
      <w:r w:rsidRPr="000E19EC">
        <w:rPr>
          <w:b/>
          <w:bCs/>
          <w:sz w:val="22"/>
          <w:szCs w:val="22"/>
        </w:rPr>
        <w:t>IR</w:t>
      </w:r>
      <w:r w:rsidRPr="000E19EC">
        <w:rPr>
          <w:rFonts w:hint="cs"/>
          <w:b/>
          <w:bCs/>
          <w:sz w:val="22"/>
          <w:szCs w:val="22"/>
          <w:rtl/>
        </w:rPr>
        <w:t xml:space="preserve">) نزد بانک مرکزی جمهوری اسلامی ایران بنام تمرکز وجوه سپرده شرکت عمران شهر جدید پرند </w:t>
      </w:r>
      <w:r w:rsidRPr="000E19EC">
        <w:rPr>
          <w:rFonts w:hint="cs"/>
          <w:b/>
          <w:bCs/>
          <w:rtl/>
        </w:rPr>
        <w:t>قابل پرداخت د</w:t>
      </w:r>
      <w:r w:rsidR="00BB1C74">
        <w:rPr>
          <w:rFonts w:hint="cs"/>
          <w:b/>
          <w:bCs/>
          <w:rtl/>
        </w:rPr>
        <w:t>ر کلیه بانکها از طریق سیستم ساتن</w:t>
      </w:r>
      <w:bookmarkStart w:id="0" w:name="_GoBack"/>
      <w:bookmarkEnd w:id="0"/>
      <w:r w:rsidRPr="000E19EC">
        <w:rPr>
          <w:rFonts w:hint="cs"/>
          <w:b/>
          <w:bCs/>
          <w:rtl/>
        </w:rPr>
        <w:t>ا و پایا.</w:t>
      </w:r>
    </w:p>
    <w:p w14:paraId="51CB3D22" w14:textId="08CD190D" w:rsidR="00AD6168" w:rsidRPr="00AD6168" w:rsidRDefault="00AD6168" w:rsidP="00AD6168">
      <w:pPr>
        <w:jc w:val="both"/>
        <w:rPr>
          <w:bCs/>
          <w:sz w:val="22"/>
          <w:szCs w:val="22"/>
          <w:rtl/>
        </w:rPr>
      </w:pPr>
      <w:r>
        <w:rPr>
          <w:rFonts w:hint="cs"/>
          <w:b/>
          <w:bCs/>
          <w:rtl/>
        </w:rPr>
        <w:t>شناسه ملی شرکت عمران: 10100099398   -  شماره ثبت: 784</w:t>
      </w:r>
    </w:p>
    <w:p w14:paraId="7CF521B5" w14:textId="77777777" w:rsidR="000E19EC" w:rsidRPr="000E19EC" w:rsidRDefault="000E19EC" w:rsidP="000E19EC">
      <w:pPr>
        <w:jc w:val="both"/>
        <w:rPr>
          <w:b/>
          <w:bCs/>
          <w:sz w:val="22"/>
          <w:szCs w:val="22"/>
          <w:rtl/>
        </w:rPr>
      </w:pPr>
      <w:r w:rsidRPr="000E19EC">
        <w:rPr>
          <w:rFonts w:hint="cs"/>
          <w:b/>
          <w:bCs/>
          <w:sz w:val="22"/>
          <w:szCs w:val="22"/>
          <w:rtl/>
        </w:rPr>
        <w:t xml:space="preserve">(در صورت شركت در فراخوان بيش از يك قطعه ضمانتنامه هر كدام بايستي جداگانه ارائه گردد </w:t>
      </w:r>
      <w:r w:rsidRPr="000E19EC">
        <w:rPr>
          <w:rFonts w:cs="Times New Roman" w:hint="cs"/>
          <w:b/>
          <w:bCs/>
          <w:sz w:val="22"/>
          <w:szCs w:val="22"/>
          <w:rtl/>
        </w:rPr>
        <w:t>–</w:t>
      </w:r>
      <w:r w:rsidRPr="000E19EC">
        <w:rPr>
          <w:rFonts w:hint="cs"/>
          <w:b/>
          <w:bCs/>
          <w:sz w:val="22"/>
          <w:szCs w:val="22"/>
          <w:rtl/>
        </w:rPr>
        <w:t>در ضمن ضمانتنامه باید بنام فرد یا افراد یا شرکتی که در فراخوان شرکت می نمایند صادر گردد.)</w:t>
      </w:r>
    </w:p>
    <w:p w14:paraId="631B0D38" w14:textId="77777777" w:rsidR="000E19EC" w:rsidRPr="000E19EC" w:rsidRDefault="000E19EC" w:rsidP="000E19EC">
      <w:pPr>
        <w:jc w:val="both"/>
        <w:rPr>
          <w:b/>
          <w:bCs/>
          <w:sz w:val="22"/>
          <w:szCs w:val="22"/>
        </w:rPr>
      </w:pPr>
      <w:r w:rsidRPr="000E19EC">
        <w:rPr>
          <w:rFonts w:hint="cs"/>
          <w:b/>
          <w:bCs/>
          <w:sz w:val="22"/>
          <w:szCs w:val="22"/>
          <w:rtl/>
        </w:rPr>
        <w:t>مهلت شرکت در فراخوان و تحويل پيشنهادات و محل آن بشرح ذيل مي‌باشد :</w:t>
      </w:r>
    </w:p>
    <w:p w14:paraId="1FD70FE9" w14:textId="77777777" w:rsidR="000E19EC" w:rsidRPr="000E19EC" w:rsidRDefault="000E19EC" w:rsidP="00CD4FC8">
      <w:pPr>
        <w:jc w:val="both"/>
        <w:rPr>
          <w:b/>
          <w:bCs/>
          <w:sz w:val="22"/>
          <w:szCs w:val="22"/>
          <w:rtl/>
        </w:rPr>
      </w:pPr>
      <w:r w:rsidRPr="000E19EC">
        <w:rPr>
          <w:rFonts w:hint="cs"/>
          <w:b/>
          <w:bCs/>
          <w:sz w:val="22"/>
          <w:szCs w:val="22"/>
          <w:rtl/>
        </w:rPr>
        <w:t xml:space="preserve">الف-مهلت شرکت در فراخوان و تحویل پیشنهادات:  از تاریخ  </w:t>
      </w:r>
      <w:r w:rsidR="00CD4FC8">
        <w:rPr>
          <w:rFonts w:cs="B Titr" w:hint="cs"/>
          <w:b/>
          <w:bCs/>
          <w:sz w:val="20"/>
          <w:szCs w:val="20"/>
          <w:rtl/>
        </w:rPr>
        <w:t>23</w:t>
      </w:r>
      <w:r w:rsidRPr="000E19EC">
        <w:rPr>
          <w:rFonts w:cs="B Titr" w:hint="cs"/>
          <w:b/>
          <w:bCs/>
          <w:sz w:val="20"/>
          <w:szCs w:val="20"/>
          <w:rtl/>
        </w:rPr>
        <w:t>/</w:t>
      </w:r>
      <w:r w:rsidR="00F96B6F">
        <w:rPr>
          <w:rFonts w:cs="B Titr" w:hint="cs"/>
          <w:b/>
          <w:bCs/>
          <w:sz w:val="20"/>
          <w:szCs w:val="20"/>
          <w:rtl/>
        </w:rPr>
        <w:t>09</w:t>
      </w:r>
      <w:r w:rsidRPr="000E19EC">
        <w:rPr>
          <w:rFonts w:cs="B Titr" w:hint="cs"/>
          <w:b/>
          <w:bCs/>
          <w:sz w:val="20"/>
          <w:szCs w:val="20"/>
          <w:rtl/>
        </w:rPr>
        <w:t>/</w:t>
      </w:r>
      <w:r w:rsidR="00543488">
        <w:rPr>
          <w:rFonts w:cs="B Titr" w:hint="cs"/>
          <w:b/>
          <w:bCs/>
          <w:sz w:val="20"/>
          <w:szCs w:val="20"/>
          <w:rtl/>
        </w:rPr>
        <w:t>1398</w:t>
      </w:r>
      <w:r w:rsidRPr="000E19EC">
        <w:rPr>
          <w:rFonts w:cs="B Titr" w:hint="cs"/>
          <w:b/>
          <w:bCs/>
          <w:sz w:val="20"/>
          <w:szCs w:val="20"/>
          <w:rtl/>
        </w:rPr>
        <w:t xml:space="preserve"> </w:t>
      </w:r>
      <w:r w:rsidR="00170DCF">
        <w:rPr>
          <w:rFonts w:hint="cs"/>
          <w:b/>
          <w:bCs/>
          <w:sz w:val="22"/>
          <w:szCs w:val="22"/>
          <w:rtl/>
        </w:rPr>
        <w:t xml:space="preserve">لغایت پايان وقت اداری </w:t>
      </w:r>
      <w:r w:rsidR="00170DCF">
        <w:rPr>
          <w:rFonts w:cs="B Titr" w:hint="cs"/>
          <w:b/>
          <w:bCs/>
          <w:sz w:val="20"/>
          <w:szCs w:val="20"/>
          <w:rtl/>
        </w:rPr>
        <w:t>08</w:t>
      </w:r>
      <w:r w:rsidRPr="000E19EC">
        <w:rPr>
          <w:rFonts w:cs="B Titr" w:hint="cs"/>
          <w:b/>
          <w:bCs/>
          <w:sz w:val="20"/>
          <w:szCs w:val="20"/>
          <w:rtl/>
        </w:rPr>
        <w:t>/</w:t>
      </w:r>
      <w:r w:rsidR="00F96B6F">
        <w:rPr>
          <w:rFonts w:cs="B Titr" w:hint="cs"/>
          <w:b/>
          <w:bCs/>
          <w:sz w:val="20"/>
          <w:szCs w:val="20"/>
          <w:rtl/>
        </w:rPr>
        <w:t>10</w:t>
      </w:r>
      <w:r w:rsidRPr="000E19EC">
        <w:rPr>
          <w:rFonts w:cs="B Titr" w:hint="cs"/>
          <w:b/>
          <w:bCs/>
          <w:sz w:val="20"/>
          <w:szCs w:val="20"/>
          <w:rtl/>
        </w:rPr>
        <w:t>/</w:t>
      </w:r>
      <w:r w:rsidR="00543488">
        <w:rPr>
          <w:rFonts w:cs="B Titr" w:hint="cs"/>
          <w:b/>
          <w:bCs/>
          <w:sz w:val="20"/>
          <w:szCs w:val="20"/>
          <w:rtl/>
        </w:rPr>
        <w:t>1398</w:t>
      </w:r>
      <w:r w:rsidRPr="000E19EC">
        <w:rPr>
          <w:rFonts w:hint="cs"/>
          <w:b/>
          <w:bCs/>
          <w:sz w:val="20"/>
          <w:szCs w:val="20"/>
          <w:rtl/>
        </w:rPr>
        <w:t xml:space="preserve"> </w:t>
      </w:r>
      <w:r w:rsidRPr="000E19EC">
        <w:rPr>
          <w:rFonts w:hint="cs"/>
          <w:b/>
          <w:bCs/>
          <w:sz w:val="22"/>
          <w:szCs w:val="22"/>
          <w:rtl/>
        </w:rPr>
        <w:t>(رأس ساعت 16).</w:t>
      </w:r>
    </w:p>
    <w:p w14:paraId="188A2D12" w14:textId="77777777" w:rsidR="000E19EC" w:rsidRPr="000E19EC" w:rsidRDefault="000E19EC" w:rsidP="000E19EC">
      <w:pPr>
        <w:jc w:val="both"/>
        <w:rPr>
          <w:b/>
          <w:bCs/>
          <w:sz w:val="22"/>
          <w:szCs w:val="22"/>
          <w:rtl/>
        </w:rPr>
      </w:pPr>
      <w:r w:rsidRPr="000E19EC">
        <w:rPr>
          <w:rFonts w:hint="cs"/>
          <w:b/>
          <w:bCs/>
          <w:sz w:val="22"/>
          <w:szCs w:val="22"/>
          <w:rtl/>
        </w:rPr>
        <w:t xml:space="preserve">ب - محل تحويل پيشنهادات  : دبیرخانه شركت عمران شهر جديد پرند </w:t>
      </w:r>
    </w:p>
    <w:p w14:paraId="07EFD3B3" w14:textId="77777777" w:rsidR="000E19EC" w:rsidRPr="000E19EC" w:rsidRDefault="000E19EC" w:rsidP="00170DCF">
      <w:pPr>
        <w:jc w:val="both"/>
        <w:rPr>
          <w:b/>
          <w:bCs/>
          <w:sz w:val="22"/>
          <w:szCs w:val="22"/>
          <w:rtl/>
        </w:rPr>
      </w:pPr>
      <w:r w:rsidRPr="000E19EC">
        <w:rPr>
          <w:rFonts w:hint="cs"/>
          <w:b/>
          <w:bCs/>
          <w:sz w:val="22"/>
          <w:szCs w:val="22"/>
          <w:rtl/>
        </w:rPr>
        <w:t xml:space="preserve">ج- تاريخ  بازگشايي پيشنهادات  </w:t>
      </w:r>
      <w:r w:rsidR="00170DCF">
        <w:rPr>
          <w:rFonts w:hint="cs"/>
          <w:b/>
          <w:bCs/>
          <w:sz w:val="22"/>
          <w:szCs w:val="22"/>
          <w:rtl/>
        </w:rPr>
        <w:t>دوشنبه</w:t>
      </w:r>
      <w:r w:rsidR="00EA3678">
        <w:rPr>
          <w:rFonts w:hint="cs"/>
          <w:b/>
          <w:bCs/>
          <w:sz w:val="22"/>
          <w:szCs w:val="22"/>
          <w:rtl/>
        </w:rPr>
        <w:t xml:space="preserve"> </w:t>
      </w:r>
      <w:r w:rsidRPr="000E19EC">
        <w:rPr>
          <w:rFonts w:hint="cs"/>
          <w:b/>
          <w:bCs/>
          <w:sz w:val="22"/>
          <w:szCs w:val="22"/>
          <w:rtl/>
        </w:rPr>
        <w:t xml:space="preserve"> </w:t>
      </w:r>
      <w:r w:rsidR="00170DCF">
        <w:rPr>
          <w:rFonts w:cs="B Titr" w:hint="cs"/>
          <w:b/>
          <w:bCs/>
          <w:sz w:val="22"/>
          <w:szCs w:val="22"/>
          <w:u w:val="single"/>
          <w:rtl/>
        </w:rPr>
        <w:t>9</w:t>
      </w:r>
      <w:r w:rsidR="00B230C7">
        <w:rPr>
          <w:rFonts w:cs="B Titr" w:hint="cs"/>
          <w:b/>
          <w:bCs/>
          <w:sz w:val="22"/>
          <w:szCs w:val="22"/>
          <w:u w:val="single"/>
          <w:rtl/>
        </w:rPr>
        <w:t xml:space="preserve"> </w:t>
      </w:r>
      <w:r w:rsidR="00F96B6F">
        <w:rPr>
          <w:rFonts w:cs="B Titr" w:hint="cs"/>
          <w:b/>
          <w:bCs/>
          <w:sz w:val="22"/>
          <w:szCs w:val="22"/>
          <w:u w:val="single"/>
          <w:rtl/>
        </w:rPr>
        <w:t>دی</w:t>
      </w:r>
      <w:r w:rsidR="00B230C7">
        <w:rPr>
          <w:rFonts w:cs="B Titr" w:hint="cs"/>
          <w:b/>
          <w:bCs/>
          <w:sz w:val="22"/>
          <w:szCs w:val="22"/>
          <w:u w:val="single"/>
          <w:rtl/>
        </w:rPr>
        <w:t xml:space="preserve"> </w:t>
      </w:r>
      <w:r w:rsidRPr="000E19EC">
        <w:rPr>
          <w:rFonts w:cs="B Titr" w:hint="cs"/>
          <w:b/>
          <w:bCs/>
          <w:sz w:val="22"/>
          <w:szCs w:val="22"/>
          <w:rtl/>
        </w:rPr>
        <w:t xml:space="preserve"> </w:t>
      </w:r>
      <w:r w:rsidR="00D349C8">
        <w:rPr>
          <w:rFonts w:cs="B Titr" w:hint="cs"/>
          <w:b/>
          <w:bCs/>
          <w:sz w:val="22"/>
          <w:szCs w:val="22"/>
          <w:rtl/>
        </w:rPr>
        <w:t>1398</w:t>
      </w:r>
      <w:r w:rsidRPr="000E19EC">
        <w:rPr>
          <w:rFonts w:cs="B Titr" w:hint="cs"/>
          <w:b/>
          <w:bCs/>
          <w:sz w:val="22"/>
          <w:szCs w:val="22"/>
          <w:rtl/>
        </w:rPr>
        <w:t>،</w:t>
      </w:r>
      <w:r w:rsidRPr="000E19EC">
        <w:rPr>
          <w:rFonts w:hint="cs"/>
          <w:b/>
          <w:bCs/>
          <w:sz w:val="22"/>
          <w:szCs w:val="22"/>
          <w:rtl/>
        </w:rPr>
        <w:t xml:space="preserve"> راس ساعت </w:t>
      </w:r>
      <w:r w:rsidRPr="000E19EC">
        <w:rPr>
          <w:rFonts w:hint="cs"/>
          <w:b/>
          <w:bCs/>
          <w:sz w:val="22"/>
          <w:szCs w:val="22"/>
          <w:u w:val="single"/>
          <w:rtl/>
        </w:rPr>
        <w:t>10</w:t>
      </w:r>
      <w:r w:rsidRPr="000E19EC">
        <w:rPr>
          <w:rFonts w:hint="cs"/>
          <w:b/>
          <w:bCs/>
          <w:sz w:val="22"/>
          <w:szCs w:val="22"/>
          <w:rtl/>
        </w:rPr>
        <w:t xml:space="preserve"> صبح (سالن اجتماعات شرکت عمران پرند)</w:t>
      </w:r>
    </w:p>
    <w:p w14:paraId="16992A6F" w14:textId="1662DD8F" w:rsidR="000E19EC" w:rsidRPr="000E19EC" w:rsidRDefault="000E19EC" w:rsidP="000E19EC">
      <w:pPr>
        <w:jc w:val="both"/>
        <w:rPr>
          <w:b/>
          <w:bCs/>
          <w:sz w:val="20"/>
          <w:szCs w:val="20"/>
          <w:rtl/>
        </w:rPr>
      </w:pPr>
      <w:r w:rsidRPr="000E19EC">
        <w:rPr>
          <w:rFonts w:hint="cs"/>
          <w:b/>
          <w:bCs/>
          <w:sz w:val="20"/>
          <w:szCs w:val="20"/>
          <w:rtl/>
        </w:rPr>
        <w:t>متقاضيان جهت دريافت اسناد فراخوان می توانند به آدرس : كيلومتر30 آزاد راه( تهران</w:t>
      </w:r>
      <w:r w:rsidRPr="000E19EC">
        <w:rPr>
          <w:rFonts w:cs="Times New Roman" w:hint="cs"/>
          <w:b/>
          <w:bCs/>
          <w:sz w:val="20"/>
          <w:szCs w:val="20"/>
          <w:rtl/>
        </w:rPr>
        <w:t>–</w:t>
      </w:r>
      <w:r w:rsidRPr="000E19EC">
        <w:rPr>
          <w:rFonts w:hint="cs"/>
          <w:b/>
          <w:bCs/>
          <w:sz w:val="20"/>
          <w:szCs w:val="20"/>
          <w:rtl/>
        </w:rPr>
        <w:t xml:space="preserve"> ساوه )شهر جديد پرند </w:t>
      </w:r>
      <w:r w:rsidR="00F50C92">
        <w:rPr>
          <w:rFonts w:hint="cs"/>
          <w:b/>
          <w:bCs/>
          <w:sz w:val="20"/>
          <w:szCs w:val="20"/>
          <w:rtl/>
        </w:rPr>
        <w:t>-بلوارجمهوری اسلامی فاز 4-خیابان 22 بهمن -خیابان 12 فروردین روبه روی درمانگاه سلام -شرکت عمران شهر جدید پرند</w:t>
      </w:r>
      <w:r w:rsidRPr="000E19EC">
        <w:rPr>
          <w:rFonts w:hint="cs"/>
          <w:b/>
          <w:bCs/>
          <w:sz w:val="20"/>
          <w:szCs w:val="20"/>
          <w:rtl/>
        </w:rPr>
        <w:t>- اداره املاک و حقوقی و یا وب سایت شرکت عمران به آدرس ذیل مراجعه نمایند:</w:t>
      </w:r>
    </w:p>
    <w:p w14:paraId="0CFDA4D7" w14:textId="77777777" w:rsidR="000E19EC" w:rsidRDefault="000E19EC" w:rsidP="000E19EC">
      <w:pPr>
        <w:jc w:val="both"/>
        <w:rPr>
          <w:sz w:val="22"/>
          <w:szCs w:val="22"/>
        </w:rPr>
      </w:pPr>
    </w:p>
    <w:p w14:paraId="79A98EA3" w14:textId="665593E1" w:rsidR="000E19EC" w:rsidRDefault="00BB1C74" w:rsidP="00F50C92">
      <w:pPr>
        <w:bidi w:val="0"/>
        <w:jc w:val="center"/>
        <w:rPr>
          <w:rFonts w:cs="B Roya"/>
          <w:b/>
          <w:sz w:val="28"/>
          <w:szCs w:val="28"/>
        </w:rPr>
      </w:pPr>
      <w:hyperlink r:id="rId6" w:history="1">
        <w:r w:rsidR="00F50C92" w:rsidRPr="00B56948">
          <w:rPr>
            <w:rStyle w:val="Hyperlink"/>
            <w:rFonts w:cs="B Roya"/>
            <w:b/>
            <w:sz w:val="28"/>
            <w:szCs w:val="28"/>
          </w:rPr>
          <w:t>www.parand.ntdc.ir</w:t>
        </w:r>
      </w:hyperlink>
    </w:p>
    <w:p w14:paraId="78D20ECE" w14:textId="77777777" w:rsidR="000E19EC" w:rsidRPr="000E19EC" w:rsidRDefault="000E19EC" w:rsidP="000E19EC">
      <w:pPr>
        <w:pStyle w:val="ListParagraph"/>
        <w:rPr>
          <w:rFonts w:cs="B Traffic"/>
          <w:b/>
          <w:bCs/>
          <w:sz w:val="22"/>
          <w:szCs w:val="22"/>
        </w:rPr>
      </w:pPr>
      <w:r w:rsidRPr="000E19EC">
        <w:rPr>
          <w:rFonts w:cs="B Traffic" w:hint="cs"/>
          <w:b/>
          <w:bCs/>
          <w:sz w:val="22"/>
          <w:szCs w:val="22"/>
          <w:rtl/>
        </w:rPr>
        <w:t xml:space="preserve">                                                                         تلفن تماس  :</w:t>
      </w:r>
    </w:p>
    <w:p w14:paraId="2D8EDDF6" w14:textId="6DF23E7F" w:rsidR="000E19EC" w:rsidRPr="000E19EC" w:rsidRDefault="00F50C92" w:rsidP="000E19EC">
      <w:pPr>
        <w:pStyle w:val="ListParagraph"/>
        <w:jc w:val="center"/>
        <w:rPr>
          <w:rFonts w:cs="B Traffic"/>
          <w:b/>
          <w:bCs/>
          <w:sz w:val="22"/>
          <w:szCs w:val="22"/>
          <w:rtl/>
        </w:rPr>
      </w:pPr>
      <w:r>
        <w:rPr>
          <w:rFonts w:cs="B Traffic" w:hint="cs"/>
          <w:b/>
          <w:bCs/>
          <w:sz w:val="22"/>
          <w:szCs w:val="22"/>
          <w:rtl/>
        </w:rPr>
        <w:t xml:space="preserve">021-56790036-8  </w:t>
      </w:r>
      <w:r w:rsidR="000E19EC" w:rsidRPr="000E19EC">
        <w:rPr>
          <w:rFonts w:cs="B Traffic" w:hint="cs"/>
          <w:b/>
          <w:bCs/>
          <w:sz w:val="22"/>
          <w:szCs w:val="22"/>
          <w:rtl/>
        </w:rPr>
        <w:t>داخلی: 209 و 210</w:t>
      </w:r>
      <w:r w:rsidR="000E19EC" w:rsidRPr="000E19EC">
        <w:rPr>
          <w:rFonts w:cs="B Traffic"/>
          <w:b/>
          <w:bCs/>
          <w:sz w:val="22"/>
          <w:szCs w:val="22"/>
        </w:rPr>
        <w:t xml:space="preserve">             </w:t>
      </w:r>
      <w:r w:rsidR="000E19EC" w:rsidRPr="000E19EC">
        <w:rPr>
          <w:rFonts w:cs="B Traffic" w:hint="cs"/>
          <w:b/>
          <w:bCs/>
          <w:sz w:val="22"/>
          <w:szCs w:val="22"/>
          <w:rtl/>
        </w:rPr>
        <w:t xml:space="preserve">            </w:t>
      </w:r>
    </w:p>
    <w:p w14:paraId="5CE5FA36" w14:textId="77777777" w:rsidR="000E19EC" w:rsidRPr="000E19EC" w:rsidRDefault="000E19EC" w:rsidP="000E19EC">
      <w:pPr>
        <w:pStyle w:val="ListParagraph"/>
        <w:jc w:val="center"/>
        <w:rPr>
          <w:rFonts w:cs="B Roya"/>
          <w:b/>
          <w:bCs/>
          <w:sz w:val="22"/>
          <w:szCs w:val="22"/>
          <w:rtl/>
        </w:rPr>
      </w:pPr>
      <w:r w:rsidRPr="000E19EC">
        <w:rPr>
          <w:rFonts w:cs="B Traffic" w:hint="cs"/>
          <w:b/>
          <w:bCs/>
          <w:sz w:val="22"/>
          <w:szCs w:val="22"/>
          <w:rtl/>
        </w:rPr>
        <w:t>56795580</w:t>
      </w:r>
      <w:r w:rsidRPr="000E19EC">
        <w:rPr>
          <w:rFonts w:cs="B Traffic" w:hint="cs"/>
          <w:b/>
          <w:bCs/>
          <w:sz w:val="22"/>
          <w:szCs w:val="22"/>
        </w:rPr>
        <w:t xml:space="preserve"> </w:t>
      </w:r>
      <w:r w:rsidRPr="000E19EC">
        <w:rPr>
          <w:rFonts w:cs="B Traffic" w:hint="cs"/>
          <w:b/>
          <w:bCs/>
          <w:sz w:val="22"/>
          <w:szCs w:val="22"/>
          <w:rtl/>
        </w:rPr>
        <w:t>-</w:t>
      </w:r>
      <w:r w:rsidRPr="000E19EC">
        <w:rPr>
          <w:rFonts w:cs="B Traffic" w:hint="cs"/>
          <w:b/>
          <w:bCs/>
          <w:sz w:val="22"/>
          <w:szCs w:val="22"/>
        </w:rPr>
        <w:t xml:space="preserve"> </w:t>
      </w:r>
      <w:r w:rsidRPr="000E19EC">
        <w:rPr>
          <w:rFonts w:cs="B Traffic" w:hint="cs"/>
          <w:b/>
          <w:bCs/>
          <w:sz w:val="22"/>
          <w:szCs w:val="22"/>
          <w:rtl/>
        </w:rPr>
        <w:t>021</w:t>
      </w:r>
      <w:r w:rsidRPr="000E19EC">
        <w:rPr>
          <w:rFonts w:cs="B Traffic"/>
          <w:b/>
          <w:bCs/>
          <w:sz w:val="22"/>
          <w:szCs w:val="22"/>
        </w:rPr>
        <w:t xml:space="preserve">  </w:t>
      </w:r>
    </w:p>
    <w:p w14:paraId="7DBCCD45" w14:textId="77777777" w:rsidR="000E19EC" w:rsidRPr="000E19EC" w:rsidRDefault="000E19EC" w:rsidP="000E19EC">
      <w:pPr>
        <w:jc w:val="both"/>
        <w:rPr>
          <w:rFonts w:cs="B Titr"/>
          <w:b/>
          <w:bCs/>
          <w:sz w:val="20"/>
          <w:szCs w:val="20"/>
        </w:rPr>
      </w:pPr>
      <w:r w:rsidRPr="000E19EC">
        <w:rPr>
          <w:rFonts w:cs="B Titr" w:hint="cs"/>
          <w:b/>
          <w:bCs/>
          <w:sz w:val="20"/>
          <w:szCs w:val="20"/>
          <w:rtl/>
        </w:rPr>
        <w:t xml:space="preserve">*تبصره  : </w:t>
      </w:r>
    </w:p>
    <w:p w14:paraId="4F1BC03C" w14:textId="77777777" w:rsidR="000E19EC" w:rsidRPr="000E19EC" w:rsidRDefault="000E19EC" w:rsidP="00C67EF5">
      <w:pPr>
        <w:jc w:val="both"/>
        <w:rPr>
          <w:b/>
          <w:bCs/>
          <w:sz w:val="20"/>
          <w:szCs w:val="20"/>
          <w:rtl/>
        </w:rPr>
      </w:pPr>
      <w:r w:rsidRPr="000E19EC">
        <w:rPr>
          <w:rFonts w:hint="cs"/>
          <w:b/>
          <w:bCs/>
          <w:sz w:val="20"/>
          <w:szCs w:val="20"/>
          <w:rtl/>
        </w:rPr>
        <w:t>* ارائه مجوز رسمی یا مواف</w:t>
      </w:r>
      <w:r w:rsidR="00B14349">
        <w:rPr>
          <w:rFonts w:hint="cs"/>
          <w:b/>
          <w:bCs/>
          <w:sz w:val="20"/>
          <w:szCs w:val="20"/>
          <w:rtl/>
        </w:rPr>
        <w:t>قت اصولی</w:t>
      </w:r>
      <w:r w:rsidR="00CD4FC8">
        <w:rPr>
          <w:rFonts w:hint="cs"/>
          <w:b/>
          <w:bCs/>
          <w:sz w:val="20"/>
          <w:szCs w:val="20"/>
          <w:rtl/>
        </w:rPr>
        <w:t xml:space="preserve"> و</w:t>
      </w:r>
      <w:r w:rsidR="00B14349">
        <w:rPr>
          <w:rFonts w:hint="cs"/>
          <w:b/>
          <w:bCs/>
          <w:sz w:val="20"/>
          <w:szCs w:val="20"/>
          <w:rtl/>
        </w:rPr>
        <w:t xml:space="preserve"> </w:t>
      </w:r>
      <w:r w:rsidR="00CD4FC8">
        <w:rPr>
          <w:rFonts w:hint="cs"/>
          <w:b/>
          <w:bCs/>
          <w:sz w:val="20"/>
          <w:szCs w:val="20"/>
          <w:rtl/>
        </w:rPr>
        <w:t xml:space="preserve"> تعهدنامه محضری عدم تغییر کاربری </w:t>
      </w:r>
      <w:r w:rsidR="00B14349">
        <w:rPr>
          <w:rFonts w:hint="cs"/>
          <w:b/>
          <w:bCs/>
          <w:sz w:val="20"/>
          <w:szCs w:val="20"/>
          <w:rtl/>
        </w:rPr>
        <w:t xml:space="preserve">جهت </w:t>
      </w:r>
      <w:r w:rsidR="00C67EF5">
        <w:rPr>
          <w:rFonts w:hint="cs"/>
          <w:b/>
          <w:bCs/>
          <w:sz w:val="20"/>
          <w:szCs w:val="20"/>
          <w:rtl/>
        </w:rPr>
        <w:t>قطعات</w:t>
      </w:r>
      <w:r w:rsidR="00B14349">
        <w:rPr>
          <w:rFonts w:hint="cs"/>
          <w:b/>
          <w:bCs/>
          <w:sz w:val="20"/>
          <w:szCs w:val="20"/>
          <w:rtl/>
        </w:rPr>
        <w:t xml:space="preserve"> (آموزشی</w:t>
      </w:r>
      <w:r w:rsidRPr="000E19EC">
        <w:rPr>
          <w:rFonts w:hint="cs"/>
          <w:b/>
          <w:bCs/>
          <w:sz w:val="20"/>
          <w:szCs w:val="20"/>
          <w:rtl/>
        </w:rPr>
        <w:t>، فرهنگی</w:t>
      </w:r>
      <w:r w:rsidR="00D349C8">
        <w:rPr>
          <w:rFonts w:hint="cs"/>
          <w:b/>
          <w:bCs/>
          <w:sz w:val="20"/>
          <w:szCs w:val="20"/>
          <w:rtl/>
        </w:rPr>
        <w:t>،درمانی</w:t>
      </w:r>
      <w:r w:rsidR="00B14349">
        <w:rPr>
          <w:rFonts w:hint="cs"/>
          <w:b/>
          <w:bCs/>
          <w:sz w:val="20"/>
          <w:szCs w:val="20"/>
          <w:rtl/>
        </w:rPr>
        <w:t>،</w:t>
      </w:r>
      <w:r w:rsidR="00F96B6F">
        <w:rPr>
          <w:rFonts w:hint="cs"/>
          <w:b/>
          <w:bCs/>
          <w:sz w:val="20"/>
          <w:szCs w:val="20"/>
          <w:rtl/>
        </w:rPr>
        <w:t>ورزشی</w:t>
      </w:r>
      <w:r w:rsidR="00CD4FC8">
        <w:rPr>
          <w:rFonts w:hint="cs"/>
          <w:b/>
          <w:bCs/>
          <w:sz w:val="20"/>
          <w:szCs w:val="20"/>
          <w:rtl/>
        </w:rPr>
        <w:t xml:space="preserve"> و نانوایی</w:t>
      </w:r>
      <w:r w:rsidRPr="000E19EC">
        <w:rPr>
          <w:rFonts w:hint="cs"/>
          <w:b/>
          <w:bCs/>
          <w:sz w:val="20"/>
          <w:szCs w:val="20"/>
          <w:rtl/>
        </w:rPr>
        <w:t>) درزمان شرکت درفراخوان الزامیست .</w:t>
      </w:r>
    </w:p>
    <w:p w14:paraId="76AA947C" w14:textId="77777777" w:rsidR="000E19EC" w:rsidRDefault="00945C87" w:rsidP="000E19EC">
      <w:pPr>
        <w:jc w:val="both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*</w:t>
      </w:r>
      <w:r w:rsidR="000E19EC" w:rsidRPr="000E19EC">
        <w:rPr>
          <w:rFonts w:hint="cs"/>
          <w:b/>
          <w:bCs/>
          <w:sz w:val="20"/>
          <w:szCs w:val="20"/>
          <w:rtl/>
        </w:rPr>
        <w:t>*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="000E19EC" w:rsidRPr="000E19EC">
        <w:rPr>
          <w:rFonts w:hint="cs"/>
          <w:b/>
          <w:bCs/>
          <w:sz w:val="20"/>
          <w:szCs w:val="20"/>
          <w:rtl/>
        </w:rPr>
        <w:t>قطعات با وضعیت موجود واگذار میگردد و متقاضی مکلف به حضور در محل، بازدید قطعه مورد نظر وبررسی کلیه جوانب مورد معامله اعم از توپوگرافی و عوارض زمین و غیره... میباشد.</w:t>
      </w:r>
    </w:p>
    <w:p w14:paraId="090F5F52" w14:textId="77777777" w:rsidR="00945C87" w:rsidRPr="000E19EC" w:rsidRDefault="00945C87" w:rsidP="00945C87">
      <w:pPr>
        <w:jc w:val="both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*** اشخاص حقیقی یا حقوقی که به شرکت عمران بدهکار باشند حق شرکت در فراخوان را نخواهند داشت.</w:t>
      </w:r>
    </w:p>
    <w:p w14:paraId="2DC89373" w14:textId="77777777" w:rsidR="000E19EC" w:rsidRPr="000E19EC" w:rsidRDefault="000E19EC" w:rsidP="000E19EC">
      <w:pPr>
        <w:jc w:val="both"/>
        <w:rPr>
          <w:b/>
          <w:bCs/>
          <w:sz w:val="20"/>
          <w:szCs w:val="20"/>
          <w:rtl/>
        </w:rPr>
      </w:pPr>
    </w:p>
    <w:p w14:paraId="02CD6146" w14:textId="77777777" w:rsidR="000E19EC" w:rsidRPr="000E19EC" w:rsidRDefault="000E19EC" w:rsidP="000E19EC">
      <w:pPr>
        <w:pStyle w:val="ListParagraph"/>
        <w:numPr>
          <w:ilvl w:val="0"/>
          <w:numId w:val="1"/>
        </w:numPr>
        <w:jc w:val="both"/>
        <w:rPr>
          <w:rFonts w:cs="B Roya"/>
          <w:b/>
          <w:bCs/>
          <w:sz w:val="22"/>
          <w:szCs w:val="22"/>
          <w:u w:val="single"/>
        </w:rPr>
      </w:pPr>
      <w:r w:rsidRPr="000E19EC">
        <w:rPr>
          <w:rFonts w:hint="cs"/>
          <w:b/>
          <w:bCs/>
          <w:sz w:val="16"/>
          <w:szCs w:val="16"/>
          <w:u w:val="single"/>
          <w:rtl/>
        </w:rPr>
        <w:t>قانون (منع مداخله صاحب منصبان دولتی - وزراء و نمایندگان مجلس و کارمندان دولت درمعاملات دولتی وکشوری مصوب 1337) جاریست</w:t>
      </w:r>
      <w:r w:rsidRPr="000E19EC">
        <w:rPr>
          <w:rFonts w:cs="B Esfehan" w:hint="cs"/>
          <w:b/>
          <w:bCs/>
          <w:sz w:val="22"/>
          <w:szCs w:val="22"/>
          <w:rtl/>
        </w:rPr>
        <w:t xml:space="preserve">                                                     </w:t>
      </w:r>
      <w:r w:rsidRPr="000E19EC">
        <w:rPr>
          <w:rFonts w:cs="B Roya" w:hint="cs"/>
          <w:b/>
          <w:bCs/>
          <w:sz w:val="22"/>
          <w:szCs w:val="22"/>
          <w:u w:val="single"/>
          <w:rtl/>
        </w:rPr>
        <w:t xml:space="preserve"> </w:t>
      </w:r>
    </w:p>
    <w:p w14:paraId="1C195A47" w14:textId="77777777" w:rsidR="00FA4F5B" w:rsidRPr="000E19EC" w:rsidRDefault="00FA4F5B">
      <w:pPr>
        <w:rPr>
          <w:b/>
          <w:bCs/>
        </w:rPr>
      </w:pPr>
    </w:p>
    <w:sectPr w:rsidR="00FA4F5B" w:rsidRPr="000E19EC" w:rsidSect="000E19EC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.Mitra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EC4"/>
    <w:multiLevelType w:val="hybridMultilevel"/>
    <w:tmpl w:val="5970AE40"/>
    <w:lvl w:ilvl="0" w:tplc="45149144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ED23DA"/>
    <w:multiLevelType w:val="hybridMultilevel"/>
    <w:tmpl w:val="51103BB0"/>
    <w:lvl w:ilvl="0" w:tplc="2C528A9E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9F66C4"/>
    <w:multiLevelType w:val="hybridMultilevel"/>
    <w:tmpl w:val="7F1494F2"/>
    <w:lvl w:ilvl="0" w:tplc="483A4DBC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C773D8"/>
    <w:multiLevelType w:val="hybridMultilevel"/>
    <w:tmpl w:val="3C445476"/>
    <w:lvl w:ilvl="0" w:tplc="BEE60AA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Koodak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EC"/>
    <w:rsid w:val="000E19EC"/>
    <w:rsid w:val="001518F1"/>
    <w:rsid w:val="00170DCF"/>
    <w:rsid w:val="001E3A64"/>
    <w:rsid w:val="003156F5"/>
    <w:rsid w:val="00316C41"/>
    <w:rsid w:val="004A036F"/>
    <w:rsid w:val="00543488"/>
    <w:rsid w:val="0054635E"/>
    <w:rsid w:val="00581BAB"/>
    <w:rsid w:val="005A50CD"/>
    <w:rsid w:val="005A69C0"/>
    <w:rsid w:val="008119A1"/>
    <w:rsid w:val="00892361"/>
    <w:rsid w:val="00945C87"/>
    <w:rsid w:val="00A774E6"/>
    <w:rsid w:val="00AA1BAD"/>
    <w:rsid w:val="00AB550B"/>
    <w:rsid w:val="00AB55F1"/>
    <w:rsid w:val="00AC5052"/>
    <w:rsid w:val="00AD6168"/>
    <w:rsid w:val="00AF0AB2"/>
    <w:rsid w:val="00B14349"/>
    <w:rsid w:val="00B230C7"/>
    <w:rsid w:val="00BB1C74"/>
    <w:rsid w:val="00C4404A"/>
    <w:rsid w:val="00C67EF5"/>
    <w:rsid w:val="00CD4FC8"/>
    <w:rsid w:val="00CE1065"/>
    <w:rsid w:val="00CE7100"/>
    <w:rsid w:val="00D349C8"/>
    <w:rsid w:val="00D94B0D"/>
    <w:rsid w:val="00DA2965"/>
    <w:rsid w:val="00EA3678"/>
    <w:rsid w:val="00F05318"/>
    <w:rsid w:val="00F22D14"/>
    <w:rsid w:val="00F4172F"/>
    <w:rsid w:val="00F50C92"/>
    <w:rsid w:val="00F817A9"/>
    <w:rsid w:val="00F96B6F"/>
    <w:rsid w:val="00FA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F7D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9EC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9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19E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0C9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9EC"/>
    <w:pPr>
      <w:bidi/>
      <w:spacing w:after="0" w:line="240" w:lineRule="auto"/>
    </w:pPr>
    <w:rPr>
      <w:rFonts w:ascii="Times New Roman" w:eastAsia="Times New Roman" w:hAnsi="Times New Roman" w:cs="B Nazani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E19E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E19E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50C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rand.ntdc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Sakine Salehi</dc:creator>
  <cp:lastModifiedBy>samira salehi</cp:lastModifiedBy>
  <cp:revision>3</cp:revision>
  <cp:lastPrinted>2019-12-14T06:12:00Z</cp:lastPrinted>
  <dcterms:created xsi:type="dcterms:W3CDTF">2019-12-14T06:13:00Z</dcterms:created>
  <dcterms:modified xsi:type="dcterms:W3CDTF">2019-12-14T06:51:00Z</dcterms:modified>
</cp:coreProperties>
</file>